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25B6" w14:textId="77777777" w:rsidR="005F42B9" w:rsidRPr="00982163" w:rsidRDefault="005F42B9" w:rsidP="005F42B9">
      <w:pPr>
        <w:rPr>
          <w:rFonts w:cstheme="minorHAnsi"/>
        </w:rPr>
      </w:pPr>
    </w:p>
    <w:p w14:paraId="11DB8799" w14:textId="77777777" w:rsidR="00982163" w:rsidRPr="00982163" w:rsidRDefault="00982163" w:rsidP="00982163">
      <w:pPr>
        <w:jc w:val="right"/>
        <w:rPr>
          <w:rFonts w:cstheme="minorHAnsi"/>
          <w:b/>
          <w:kern w:val="36"/>
          <w:sz w:val="24"/>
          <w:szCs w:val="24"/>
          <w:lang w:eastAsia="nl-NL"/>
        </w:rPr>
      </w:pPr>
      <w:r w:rsidRPr="00982163">
        <w:rPr>
          <w:rFonts w:cstheme="minorHAnsi"/>
          <w:noProof/>
          <w:lang w:val="en-US" w:eastAsia="nl-NL"/>
        </w:rPr>
        <w:drawing>
          <wp:inline distT="0" distB="0" distL="0" distR="0" wp14:anchorId="12C9034C" wp14:editId="44902757">
            <wp:extent cx="3113722" cy="220218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077" cy="221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DB1C1" w14:textId="77777777" w:rsidR="00982163" w:rsidRPr="00982163" w:rsidRDefault="00982163" w:rsidP="00982163">
      <w:pPr>
        <w:rPr>
          <w:rFonts w:cstheme="minorHAnsi"/>
          <w:b/>
          <w:bCs/>
        </w:rPr>
      </w:pPr>
      <w:r w:rsidRPr="00982163">
        <w:rPr>
          <w:rFonts w:cstheme="minorHAnsi"/>
          <w:b/>
          <w:kern w:val="36"/>
          <w:sz w:val="24"/>
          <w:szCs w:val="24"/>
          <w:lang w:eastAsia="nl-NL"/>
        </w:rPr>
        <w:t>Persbericht Platform Arnhem Klimaatbestendig</w:t>
      </w:r>
      <w:r w:rsidRPr="00982163">
        <w:rPr>
          <w:rFonts w:cstheme="minorHAnsi"/>
          <w:b/>
          <w:bCs/>
        </w:rPr>
        <w:t xml:space="preserve"> </w:t>
      </w:r>
    </w:p>
    <w:p w14:paraId="2DD13BE0" w14:textId="77777777" w:rsidR="00982163" w:rsidRPr="00982163" w:rsidRDefault="00982163" w:rsidP="005F42B9">
      <w:pPr>
        <w:rPr>
          <w:rFonts w:cstheme="minorHAnsi"/>
          <w:i/>
        </w:rPr>
      </w:pPr>
    </w:p>
    <w:p w14:paraId="52BC0368" w14:textId="77777777" w:rsidR="00982163" w:rsidRPr="00982163" w:rsidRDefault="00982163" w:rsidP="005F42B9">
      <w:pPr>
        <w:rPr>
          <w:rFonts w:cstheme="minorHAnsi"/>
          <w:i/>
        </w:rPr>
      </w:pPr>
    </w:p>
    <w:p w14:paraId="7DF1A0D6" w14:textId="5DE75508" w:rsidR="005F42B9" w:rsidRPr="00982163" w:rsidRDefault="005F42B9" w:rsidP="005F42B9">
      <w:pPr>
        <w:rPr>
          <w:rFonts w:cstheme="minorHAnsi"/>
          <w:i/>
        </w:rPr>
      </w:pPr>
      <w:r w:rsidRPr="00982163">
        <w:rPr>
          <w:rFonts w:cstheme="minorHAnsi"/>
          <w:i/>
        </w:rPr>
        <w:t xml:space="preserve">Om meer Arnhemmers te informeren en bewegen om duurzame maatregelen te nemen </w:t>
      </w:r>
      <w:r w:rsidR="0058154B">
        <w:rPr>
          <w:rFonts w:cstheme="minorHAnsi"/>
          <w:i/>
        </w:rPr>
        <w:t>willen Arnhem Klimaatbestendig en Arnhem AAN</w:t>
      </w:r>
      <w:r w:rsidRPr="00982163">
        <w:rPr>
          <w:rFonts w:cstheme="minorHAnsi"/>
          <w:i/>
        </w:rPr>
        <w:t xml:space="preserve"> lokale klimaatcafés organiseren. De eerste editie was in oktober 2019 in Rijkerswoerd. </w:t>
      </w:r>
      <w:r w:rsidR="008C777E">
        <w:rPr>
          <w:rFonts w:cstheme="minorHAnsi"/>
          <w:i/>
        </w:rPr>
        <w:t>B</w:t>
      </w:r>
      <w:r w:rsidRPr="00982163">
        <w:rPr>
          <w:rFonts w:cstheme="minorHAnsi"/>
          <w:i/>
        </w:rPr>
        <w:t xml:space="preserve">uurtgenoten </w:t>
      </w:r>
      <w:r w:rsidR="008C777E">
        <w:rPr>
          <w:rFonts w:cstheme="minorHAnsi"/>
          <w:i/>
        </w:rPr>
        <w:t>hebben aan klimaattafels</w:t>
      </w:r>
      <w:r w:rsidRPr="00982163">
        <w:rPr>
          <w:rFonts w:cstheme="minorHAnsi"/>
          <w:i/>
        </w:rPr>
        <w:t xml:space="preserve"> </w:t>
      </w:r>
      <w:r w:rsidR="008C777E">
        <w:rPr>
          <w:rFonts w:cstheme="minorHAnsi"/>
          <w:i/>
        </w:rPr>
        <w:t>ge</w:t>
      </w:r>
      <w:r w:rsidRPr="00982163">
        <w:rPr>
          <w:rFonts w:cstheme="minorHAnsi"/>
          <w:i/>
        </w:rPr>
        <w:t>brainstorm</w:t>
      </w:r>
      <w:r w:rsidR="008C777E">
        <w:rPr>
          <w:rFonts w:cstheme="minorHAnsi"/>
          <w:i/>
        </w:rPr>
        <w:t>d</w:t>
      </w:r>
      <w:r w:rsidRPr="00982163">
        <w:rPr>
          <w:rFonts w:cstheme="minorHAnsi"/>
          <w:i/>
        </w:rPr>
        <w:t xml:space="preserve"> </w:t>
      </w:r>
      <w:r w:rsidR="008C777E">
        <w:rPr>
          <w:rFonts w:cstheme="minorHAnsi"/>
          <w:i/>
        </w:rPr>
        <w:t>over duurzame (</w:t>
      </w:r>
      <w:r w:rsidRPr="00982163">
        <w:rPr>
          <w:rFonts w:cstheme="minorHAnsi"/>
          <w:i/>
        </w:rPr>
        <w:t>buurt</w:t>
      </w:r>
      <w:r w:rsidR="008C777E">
        <w:rPr>
          <w:rFonts w:cstheme="minorHAnsi"/>
          <w:i/>
        </w:rPr>
        <w:t>)</w:t>
      </w:r>
      <w:r w:rsidRPr="00982163">
        <w:rPr>
          <w:rFonts w:cstheme="minorHAnsi"/>
          <w:i/>
        </w:rPr>
        <w:t xml:space="preserve">acties. </w:t>
      </w:r>
    </w:p>
    <w:p w14:paraId="39B43D42" w14:textId="77777777" w:rsidR="005F42B9" w:rsidRPr="00982163" w:rsidRDefault="005F42B9" w:rsidP="005F42B9">
      <w:pPr>
        <w:rPr>
          <w:rFonts w:cstheme="minorHAnsi"/>
        </w:rPr>
      </w:pPr>
    </w:p>
    <w:p w14:paraId="45D655C6" w14:textId="765F3C8F" w:rsidR="00147A87" w:rsidRPr="00982163" w:rsidRDefault="00982163" w:rsidP="00147A87">
      <w:pPr>
        <w:pStyle w:val="Kop1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Organiseer een </w:t>
      </w:r>
      <w:r w:rsidR="00147A87" w:rsidRPr="00982163">
        <w:rPr>
          <w:rFonts w:asciiTheme="minorHAnsi" w:hAnsiTheme="minorHAnsi" w:cstheme="minorHAnsi"/>
          <w:b/>
          <w:bCs/>
          <w:color w:val="auto"/>
        </w:rPr>
        <w:t>Wijkklimaatcafé</w:t>
      </w:r>
      <w:r>
        <w:rPr>
          <w:rFonts w:asciiTheme="minorHAnsi" w:hAnsiTheme="minorHAnsi" w:cstheme="minorHAnsi"/>
          <w:b/>
          <w:bCs/>
          <w:color w:val="auto"/>
        </w:rPr>
        <w:t>!</w:t>
      </w:r>
    </w:p>
    <w:p w14:paraId="364BA31D" w14:textId="77777777" w:rsidR="005F42B9" w:rsidRPr="00982163" w:rsidRDefault="005F42B9" w:rsidP="005F42B9">
      <w:pPr>
        <w:rPr>
          <w:rFonts w:cstheme="minorHAnsi"/>
        </w:rPr>
      </w:pPr>
    </w:p>
    <w:p w14:paraId="0EBD67BB" w14:textId="252F387A" w:rsidR="009B0737" w:rsidRPr="00982163" w:rsidRDefault="00147A87" w:rsidP="005F42B9">
      <w:pPr>
        <w:rPr>
          <w:rFonts w:cstheme="minorHAnsi"/>
        </w:rPr>
      </w:pPr>
      <w:r w:rsidRPr="00982163">
        <w:rPr>
          <w:rFonts w:cstheme="minorHAnsi"/>
          <w:b/>
          <w:bCs/>
        </w:rPr>
        <w:t xml:space="preserve">Arnhem - </w:t>
      </w:r>
      <w:r w:rsidR="009B0737" w:rsidRPr="00982163">
        <w:rPr>
          <w:rFonts w:cstheme="minorHAnsi"/>
        </w:rPr>
        <w:t xml:space="preserve">Tijdens een wijkklimaatcafé worden wijkbewoners geënthousiasmeerd om samen aan de slag te gaan met het verduurzamen van hun huizen/tuinen/buurt. </w:t>
      </w:r>
      <w:r w:rsidR="00B26A55" w:rsidRPr="00982163">
        <w:rPr>
          <w:rFonts w:cstheme="minorHAnsi"/>
        </w:rPr>
        <w:t>Met de praktische tips over energiebesparing</w:t>
      </w:r>
      <w:r w:rsidR="00FC44BC">
        <w:rPr>
          <w:rFonts w:cstheme="minorHAnsi"/>
        </w:rPr>
        <w:t xml:space="preserve"> en -opwekking</w:t>
      </w:r>
      <w:r w:rsidR="00B26A55" w:rsidRPr="00982163">
        <w:rPr>
          <w:rFonts w:cstheme="minorHAnsi"/>
        </w:rPr>
        <w:t xml:space="preserve"> en </w:t>
      </w:r>
      <w:r w:rsidR="00FC44BC">
        <w:rPr>
          <w:rFonts w:cstheme="minorHAnsi"/>
        </w:rPr>
        <w:t xml:space="preserve">over het </w:t>
      </w:r>
      <w:r w:rsidR="00B26A55" w:rsidRPr="00982163">
        <w:rPr>
          <w:rFonts w:cstheme="minorHAnsi"/>
        </w:rPr>
        <w:t xml:space="preserve">klimaatbestendig maken van je omgeving, kan iedereen direct aan de slag. Voor specifieke vragen kan aangeschoven worden bij diverse </w:t>
      </w:r>
      <w:r w:rsidR="00B47A9B">
        <w:rPr>
          <w:rFonts w:cstheme="minorHAnsi"/>
        </w:rPr>
        <w:t>klimaat</w:t>
      </w:r>
      <w:r w:rsidR="00B26A55" w:rsidRPr="00982163">
        <w:rPr>
          <w:rFonts w:cstheme="minorHAnsi"/>
        </w:rPr>
        <w:t xml:space="preserve">tafels. Een wijkklimaatcafé wordt in de wijk gehouden en duurt ongeveer 1,5 uur </w:t>
      </w:r>
    </w:p>
    <w:p w14:paraId="43EB0FA8" w14:textId="77777777" w:rsidR="00284F3F" w:rsidRPr="00982163" w:rsidRDefault="00284F3F">
      <w:pPr>
        <w:rPr>
          <w:rFonts w:cstheme="minorHAnsi"/>
          <w:b/>
          <w:bCs/>
        </w:rPr>
      </w:pPr>
    </w:p>
    <w:p w14:paraId="2BC46604" w14:textId="34713F09" w:rsidR="00DA79CB" w:rsidRPr="00982163" w:rsidRDefault="00DA79CB" w:rsidP="00DA79CB">
      <w:pPr>
        <w:spacing w:before="150" w:after="150" w:line="360" w:lineRule="atLeast"/>
        <w:rPr>
          <w:rFonts w:eastAsia="Times New Roman" w:cstheme="minorHAnsi"/>
          <w:b/>
          <w:bCs/>
          <w:sz w:val="20"/>
          <w:szCs w:val="20"/>
          <w:lang w:eastAsia="nl-NL"/>
        </w:rPr>
      </w:pPr>
      <w:r w:rsidRPr="00982163">
        <w:rPr>
          <w:rFonts w:eastAsia="Times New Roman" w:cstheme="minorHAnsi"/>
          <w:b/>
          <w:bCs/>
          <w:sz w:val="20"/>
          <w:szCs w:val="20"/>
          <w:lang w:eastAsia="nl-NL"/>
        </w:rPr>
        <w:t>Wat doen</w:t>
      </w:r>
      <w:r w:rsidR="00030340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Arnhem Klimaatbestendig en Arnhem AAN</w:t>
      </w:r>
      <w:r w:rsidRPr="00982163">
        <w:rPr>
          <w:rFonts w:eastAsia="Times New Roman" w:cstheme="minorHAnsi"/>
          <w:b/>
          <w:bCs/>
          <w:sz w:val="20"/>
          <w:szCs w:val="20"/>
          <w:lang w:eastAsia="nl-NL"/>
        </w:rPr>
        <w:t>:</w:t>
      </w:r>
    </w:p>
    <w:p w14:paraId="288A73F5" w14:textId="77777777" w:rsidR="00DA79CB" w:rsidRPr="00982163" w:rsidRDefault="00741243" w:rsidP="00DA79CB">
      <w:pPr>
        <w:pStyle w:val="Lijstalinea"/>
        <w:numPr>
          <w:ilvl w:val="0"/>
          <w:numId w:val="1"/>
        </w:numPr>
        <w:spacing w:before="150" w:after="150" w:line="360" w:lineRule="atLeast"/>
        <w:rPr>
          <w:rFonts w:eastAsia="Times New Roman" w:cstheme="minorHAnsi"/>
          <w:sz w:val="20"/>
          <w:szCs w:val="20"/>
          <w:lang w:eastAsia="nl-NL"/>
        </w:rPr>
      </w:pPr>
      <w:r w:rsidRPr="00982163">
        <w:rPr>
          <w:rFonts w:eastAsia="Times New Roman" w:cstheme="minorHAnsi"/>
          <w:sz w:val="20"/>
          <w:szCs w:val="20"/>
          <w:lang w:eastAsia="nl-NL"/>
        </w:rPr>
        <w:t>Sprekers verzorgen voor presentaties over de energietransitie en klimaatadaptatie</w:t>
      </w:r>
    </w:p>
    <w:p w14:paraId="628F42F0" w14:textId="43811442" w:rsidR="00DA79CB" w:rsidRPr="00982163" w:rsidRDefault="00741243" w:rsidP="00DA79CB">
      <w:pPr>
        <w:pStyle w:val="Lijstalinea"/>
        <w:numPr>
          <w:ilvl w:val="0"/>
          <w:numId w:val="1"/>
        </w:numPr>
        <w:spacing w:before="150" w:after="150" w:line="360" w:lineRule="atLeast"/>
        <w:rPr>
          <w:rFonts w:eastAsia="Times New Roman" w:cstheme="minorHAnsi"/>
          <w:sz w:val="20"/>
          <w:szCs w:val="20"/>
          <w:lang w:eastAsia="nl-NL"/>
        </w:rPr>
      </w:pPr>
      <w:r w:rsidRPr="00982163">
        <w:rPr>
          <w:rFonts w:eastAsia="Times New Roman" w:cstheme="minorHAnsi"/>
          <w:sz w:val="20"/>
          <w:szCs w:val="20"/>
          <w:lang w:eastAsia="nl-NL"/>
        </w:rPr>
        <w:t>Formats voor</w:t>
      </w:r>
      <w:r w:rsidR="00B26A55" w:rsidRPr="00982163">
        <w:rPr>
          <w:rFonts w:eastAsia="Times New Roman" w:cstheme="minorHAnsi"/>
          <w:sz w:val="20"/>
          <w:szCs w:val="20"/>
          <w:lang w:eastAsia="nl-NL"/>
        </w:rPr>
        <w:t xml:space="preserve"> uitnodigingen</w:t>
      </w:r>
      <w:r w:rsidR="00485A6B" w:rsidRPr="00982163">
        <w:rPr>
          <w:rFonts w:eastAsia="Times New Roman" w:cstheme="minorHAnsi"/>
          <w:sz w:val="20"/>
          <w:szCs w:val="20"/>
          <w:lang w:eastAsia="nl-NL"/>
        </w:rPr>
        <w:t xml:space="preserve"> (flyer en wijkkrant)</w:t>
      </w:r>
      <w:r w:rsidRPr="00982163">
        <w:rPr>
          <w:rFonts w:eastAsia="Times New Roman" w:cstheme="minorHAnsi"/>
          <w:sz w:val="20"/>
          <w:szCs w:val="20"/>
          <w:lang w:eastAsia="nl-NL"/>
        </w:rPr>
        <w:t xml:space="preserve"> en </w:t>
      </w:r>
      <w:r w:rsidR="00E12402" w:rsidRPr="00982163">
        <w:rPr>
          <w:rFonts w:eastAsia="Times New Roman" w:cstheme="minorHAnsi"/>
          <w:sz w:val="20"/>
          <w:szCs w:val="20"/>
          <w:lang w:eastAsia="nl-NL"/>
        </w:rPr>
        <w:t>drukwerk verzorgen</w:t>
      </w:r>
    </w:p>
    <w:p w14:paraId="2D07CF39" w14:textId="77777777" w:rsidR="00DA79CB" w:rsidRPr="00982163" w:rsidRDefault="00BF6DEB" w:rsidP="00E72614">
      <w:pPr>
        <w:pStyle w:val="Lijstalinea"/>
        <w:numPr>
          <w:ilvl w:val="0"/>
          <w:numId w:val="1"/>
        </w:numPr>
        <w:spacing w:before="150" w:after="150" w:line="360" w:lineRule="atLeast"/>
        <w:rPr>
          <w:rFonts w:eastAsia="Times New Roman" w:cstheme="minorHAnsi"/>
          <w:b/>
          <w:bCs/>
          <w:sz w:val="20"/>
          <w:szCs w:val="20"/>
          <w:lang w:eastAsia="nl-NL"/>
        </w:rPr>
      </w:pPr>
      <w:r w:rsidRPr="00982163">
        <w:rPr>
          <w:rFonts w:eastAsia="Times New Roman" w:cstheme="minorHAnsi"/>
          <w:sz w:val="20"/>
          <w:szCs w:val="20"/>
          <w:lang w:eastAsia="nl-NL"/>
        </w:rPr>
        <w:t xml:space="preserve">Voorbeeldmaterialen zoals </w:t>
      </w:r>
      <w:r w:rsidR="00EB7E2B" w:rsidRPr="00982163">
        <w:rPr>
          <w:rFonts w:eastAsia="Times New Roman" w:cstheme="minorHAnsi"/>
          <w:sz w:val="20"/>
          <w:szCs w:val="20"/>
          <w:lang w:eastAsia="nl-NL"/>
        </w:rPr>
        <w:t>warmtecamera’s</w:t>
      </w:r>
      <w:r w:rsidR="00B76768" w:rsidRPr="00982163">
        <w:rPr>
          <w:rFonts w:eastAsia="Times New Roman" w:cstheme="minorHAnsi"/>
          <w:sz w:val="20"/>
          <w:szCs w:val="20"/>
          <w:lang w:eastAsia="nl-NL"/>
        </w:rPr>
        <w:t xml:space="preserve"> en</w:t>
      </w:r>
      <w:r w:rsidR="00EB7E2B" w:rsidRPr="00982163">
        <w:rPr>
          <w:rFonts w:eastAsia="Times New Roman" w:cstheme="minorHAnsi"/>
          <w:sz w:val="20"/>
          <w:szCs w:val="20"/>
          <w:lang w:eastAsia="nl-NL"/>
        </w:rPr>
        <w:t xml:space="preserve"> regentonaansluitingen</w:t>
      </w:r>
      <w:r w:rsidR="00B76768" w:rsidRPr="00982163">
        <w:rPr>
          <w:rFonts w:eastAsia="Times New Roman" w:cstheme="minorHAnsi"/>
          <w:sz w:val="20"/>
          <w:szCs w:val="20"/>
          <w:lang w:eastAsia="nl-NL"/>
        </w:rPr>
        <w:t xml:space="preserve"> meenemen </w:t>
      </w:r>
      <w:r w:rsidR="00B76768" w:rsidRPr="00982163">
        <w:rPr>
          <w:rFonts w:eastAsia="Times New Roman" w:cstheme="minorHAnsi"/>
          <w:sz w:val="20"/>
          <w:szCs w:val="20"/>
          <w:lang w:eastAsia="nl-NL"/>
        </w:rPr>
        <w:br/>
      </w:r>
    </w:p>
    <w:p w14:paraId="1FA595FA" w14:textId="77777777" w:rsidR="00DA79CB" w:rsidRPr="00982163" w:rsidRDefault="00DA79CB" w:rsidP="00DA79CB">
      <w:pPr>
        <w:spacing w:before="150" w:after="150" w:line="360" w:lineRule="atLeast"/>
        <w:rPr>
          <w:rFonts w:eastAsia="Times New Roman" w:cstheme="minorHAnsi"/>
          <w:b/>
          <w:bCs/>
          <w:sz w:val="20"/>
          <w:szCs w:val="20"/>
          <w:lang w:eastAsia="nl-NL"/>
        </w:rPr>
      </w:pPr>
      <w:r w:rsidRPr="00982163">
        <w:rPr>
          <w:rFonts w:eastAsia="Times New Roman" w:cstheme="minorHAnsi"/>
          <w:b/>
          <w:bCs/>
          <w:sz w:val="20"/>
          <w:szCs w:val="20"/>
          <w:lang w:eastAsia="nl-NL"/>
        </w:rPr>
        <w:t>Wat doe je zelf:</w:t>
      </w:r>
    </w:p>
    <w:p w14:paraId="2E774A40" w14:textId="77777777" w:rsidR="00DA79CB" w:rsidRPr="00982163" w:rsidRDefault="00527EB8" w:rsidP="00DA79CB">
      <w:pPr>
        <w:pStyle w:val="Lijstalinea"/>
        <w:numPr>
          <w:ilvl w:val="0"/>
          <w:numId w:val="1"/>
        </w:numPr>
        <w:spacing w:before="150" w:after="150" w:line="360" w:lineRule="atLeast"/>
        <w:rPr>
          <w:rFonts w:eastAsia="Times New Roman" w:cstheme="minorHAnsi"/>
          <w:b/>
          <w:bCs/>
          <w:sz w:val="20"/>
          <w:szCs w:val="20"/>
          <w:lang w:eastAsia="nl-NL"/>
        </w:rPr>
      </w:pPr>
      <w:r w:rsidRPr="00982163">
        <w:rPr>
          <w:rFonts w:eastAsia="Times New Roman" w:cstheme="minorHAnsi"/>
          <w:sz w:val="20"/>
          <w:szCs w:val="20"/>
          <w:lang w:eastAsia="nl-NL"/>
        </w:rPr>
        <w:t>Een locatie regelen</w:t>
      </w:r>
    </w:p>
    <w:p w14:paraId="31683618" w14:textId="49F2FC45" w:rsidR="00DA79CB" w:rsidRPr="00982163" w:rsidRDefault="00527EB8" w:rsidP="00DA79CB">
      <w:pPr>
        <w:pStyle w:val="Lijstalinea"/>
        <w:numPr>
          <w:ilvl w:val="0"/>
          <w:numId w:val="1"/>
        </w:numPr>
        <w:spacing w:before="150" w:after="150" w:line="360" w:lineRule="atLeast"/>
        <w:rPr>
          <w:rFonts w:eastAsia="Times New Roman" w:cstheme="minorHAnsi"/>
          <w:b/>
          <w:bCs/>
          <w:sz w:val="20"/>
          <w:szCs w:val="20"/>
          <w:lang w:eastAsia="nl-NL"/>
        </w:rPr>
      </w:pPr>
      <w:r w:rsidRPr="00982163">
        <w:rPr>
          <w:rFonts w:eastAsia="Times New Roman" w:cstheme="minorHAnsi"/>
          <w:sz w:val="20"/>
          <w:szCs w:val="20"/>
          <w:lang w:eastAsia="nl-NL"/>
        </w:rPr>
        <w:t>F</w:t>
      </w:r>
      <w:r w:rsidR="00485A6B" w:rsidRPr="00982163">
        <w:rPr>
          <w:rFonts w:eastAsia="Times New Roman" w:cstheme="minorHAnsi"/>
          <w:sz w:val="20"/>
          <w:szCs w:val="20"/>
          <w:lang w:eastAsia="nl-NL"/>
        </w:rPr>
        <w:t xml:space="preserve">lyers </w:t>
      </w:r>
      <w:r w:rsidRPr="00982163">
        <w:rPr>
          <w:rFonts w:eastAsia="Times New Roman" w:cstheme="minorHAnsi"/>
          <w:sz w:val="20"/>
          <w:szCs w:val="20"/>
          <w:lang w:eastAsia="nl-NL"/>
        </w:rPr>
        <w:t>verspreiden</w:t>
      </w:r>
    </w:p>
    <w:p w14:paraId="05EFFD15" w14:textId="77777777" w:rsidR="00DA79CB" w:rsidRPr="00982163" w:rsidRDefault="00162882" w:rsidP="00DA79CB">
      <w:pPr>
        <w:pStyle w:val="Lijstalinea"/>
        <w:numPr>
          <w:ilvl w:val="0"/>
          <w:numId w:val="1"/>
        </w:numPr>
        <w:spacing w:before="150" w:after="150" w:line="360" w:lineRule="atLeast"/>
        <w:rPr>
          <w:rFonts w:eastAsia="Times New Roman" w:cstheme="minorHAnsi"/>
          <w:b/>
          <w:bCs/>
          <w:sz w:val="20"/>
          <w:szCs w:val="20"/>
          <w:lang w:eastAsia="nl-NL"/>
        </w:rPr>
      </w:pPr>
      <w:r w:rsidRPr="00982163">
        <w:rPr>
          <w:rFonts w:eastAsia="Times New Roman" w:cstheme="minorHAnsi"/>
          <w:sz w:val="20"/>
          <w:szCs w:val="20"/>
          <w:lang w:eastAsia="nl-NL"/>
        </w:rPr>
        <w:t xml:space="preserve">Een presentator of moderator </w:t>
      </w:r>
      <w:r w:rsidR="00DC6F90" w:rsidRPr="00982163">
        <w:rPr>
          <w:rFonts w:eastAsia="Times New Roman" w:cstheme="minorHAnsi"/>
          <w:sz w:val="20"/>
          <w:szCs w:val="20"/>
          <w:lang w:eastAsia="nl-NL"/>
        </w:rPr>
        <w:t xml:space="preserve">regelen die de avond </w:t>
      </w:r>
      <w:r w:rsidR="0075247B" w:rsidRPr="00982163">
        <w:rPr>
          <w:rFonts w:eastAsia="Times New Roman" w:cstheme="minorHAnsi"/>
          <w:sz w:val="20"/>
          <w:szCs w:val="20"/>
          <w:lang w:eastAsia="nl-NL"/>
        </w:rPr>
        <w:t>(</w:t>
      </w:r>
      <w:r w:rsidR="00DC6F90" w:rsidRPr="00982163">
        <w:rPr>
          <w:rFonts w:eastAsia="Times New Roman" w:cstheme="minorHAnsi"/>
          <w:sz w:val="20"/>
          <w:szCs w:val="20"/>
          <w:lang w:eastAsia="nl-NL"/>
        </w:rPr>
        <w:t>in</w:t>
      </w:r>
      <w:r w:rsidR="0075247B" w:rsidRPr="00982163">
        <w:rPr>
          <w:rFonts w:eastAsia="Times New Roman" w:cstheme="minorHAnsi"/>
          <w:sz w:val="20"/>
          <w:szCs w:val="20"/>
          <w:lang w:eastAsia="nl-NL"/>
        </w:rPr>
        <w:t>)</w:t>
      </w:r>
      <w:r w:rsidR="00DC6F90" w:rsidRPr="00982163">
        <w:rPr>
          <w:rFonts w:eastAsia="Times New Roman" w:cstheme="minorHAnsi"/>
          <w:sz w:val="20"/>
          <w:szCs w:val="20"/>
          <w:lang w:eastAsia="nl-NL"/>
        </w:rPr>
        <w:t xml:space="preserve">leidt </w:t>
      </w:r>
    </w:p>
    <w:p w14:paraId="62CCB13E" w14:textId="77777777" w:rsidR="00DA79CB" w:rsidRPr="00982163" w:rsidRDefault="00DA79CB">
      <w:pPr>
        <w:rPr>
          <w:rFonts w:cstheme="minorHAnsi"/>
          <w:b/>
          <w:bCs/>
        </w:rPr>
      </w:pPr>
    </w:p>
    <w:p w14:paraId="61B89494" w14:textId="4804B5FA" w:rsidR="00DA79CB" w:rsidRPr="00982163" w:rsidRDefault="00DA79CB" w:rsidP="00C87134">
      <w:pPr>
        <w:spacing w:before="150" w:after="150" w:line="360" w:lineRule="atLeast"/>
        <w:rPr>
          <w:rFonts w:cstheme="minorHAnsi"/>
          <w:sz w:val="20"/>
          <w:szCs w:val="20"/>
        </w:rPr>
      </w:pPr>
      <w:r w:rsidRPr="00982163">
        <w:rPr>
          <w:rFonts w:eastAsia="Times New Roman" w:cstheme="minorHAnsi"/>
          <w:sz w:val="20"/>
          <w:szCs w:val="20"/>
          <w:lang w:eastAsia="nl-NL"/>
        </w:rPr>
        <w:t xml:space="preserve">Wil jij een </w:t>
      </w:r>
      <w:r w:rsidR="00C24853" w:rsidRPr="00982163">
        <w:rPr>
          <w:rFonts w:eastAsia="Times New Roman" w:cstheme="minorHAnsi"/>
          <w:sz w:val="20"/>
          <w:szCs w:val="20"/>
          <w:lang w:eastAsia="nl-NL"/>
        </w:rPr>
        <w:t>Wijkklimaatcafé</w:t>
      </w:r>
      <w:r w:rsidRPr="00982163">
        <w:rPr>
          <w:rFonts w:eastAsia="Times New Roman" w:cstheme="minorHAnsi"/>
          <w:sz w:val="20"/>
          <w:szCs w:val="20"/>
          <w:lang w:eastAsia="nl-NL"/>
        </w:rPr>
        <w:t xml:space="preserve"> in jouw wijk organiseren</w:t>
      </w:r>
      <w:r w:rsidR="00FB58A0" w:rsidRPr="00982163">
        <w:rPr>
          <w:rFonts w:eastAsia="Times New Roman" w:cstheme="minorHAnsi"/>
          <w:sz w:val="20"/>
          <w:szCs w:val="20"/>
          <w:lang w:eastAsia="nl-NL"/>
        </w:rPr>
        <w:t xml:space="preserve">? </w:t>
      </w:r>
      <w:r w:rsidRPr="00982163">
        <w:rPr>
          <w:rFonts w:cstheme="minorHAnsi"/>
          <w:sz w:val="20"/>
          <w:szCs w:val="20"/>
        </w:rPr>
        <w:t xml:space="preserve">Meld je dan </w:t>
      </w:r>
      <w:hyperlink r:id="rId6" w:history="1">
        <w:r w:rsidRPr="00982163">
          <w:rPr>
            <w:rStyle w:val="Hyperlink"/>
            <w:rFonts w:cstheme="minorHAnsi"/>
            <w:color w:val="auto"/>
            <w:sz w:val="20"/>
            <w:szCs w:val="20"/>
          </w:rPr>
          <w:t>hier</w:t>
        </w:r>
      </w:hyperlink>
      <w:r w:rsidRPr="00982163">
        <w:rPr>
          <w:rFonts w:cstheme="minorHAnsi"/>
          <w:sz w:val="20"/>
          <w:szCs w:val="20"/>
        </w:rPr>
        <w:t xml:space="preserve"> aan. Lees voor inspiratie </w:t>
      </w:r>
      <w:r w:rsidR="0083177E" w:rsidRPr="00982163">
        <w:rPr>
          <w:rFonts w:cstheme="minorHAnsi"/>
          <w:sz w:val="20"/>
          <w:szCs w:val="20"/>
        </w:rPr>
        <w:t>het programma</w:t>
      </w:r>
      <w:r w:rsidRPr="00982163">
        <w:rPr>
          <w:rFonts w:cstheme="minorHAnsi"/>
          <w:sz w:val="20"/>
          <w:szCs w:val="20"/>
        </w:rPr>
        <w:t xml:space="preserve"> van </w:t>
      </w:r>
      <w:r w:rsidR="00C87134" w:rsidRPr="00982163">
        <w:rPr>
          <w:rFonts w:cstheme="minorHAnsi"/>
          <w:sz w:val="20"/>
          <w:szCs w:val="20"/>
        </w:rPr>
        <w:t xml:space="preserve">het </w:t>
      </w:r>
      <w:hyperlink r:id="rId7" w:history="1">
        <w:r w:rsidR="00485A6B" w:rsidRPr="00982163">
          <w:rPr>
            <w:rStyle w:val="Hyperlink"/>
            <w:rFonts w:cstheme="minorHAnsi"/>
            <w:color w:val="auto"/>
            <w:sz w:val="20"/>
            <w:szCs w:val="20"/>
          </w:rPr>
          <w:t>wijkklimaatc</w:t>
        </w:r>
        <w:r w:rsidR="00C87134" w:rsidRPr="00982163">
          <w:rPr>
            <w:rStyle w:val="Hyperlink"/>
            <w:rFonts w:cstheme="minorHAnsi"/>
            <w:color w:val="auto"/>
            <w:sz w:val="20"/>
            <w:szCs w:val="20"/>
          </w:rPr>
          <w:t>afé in Rijkerswoerd</w:t>
        </w:r>
      </w:hyperlink>
      <w:r w:rsidR="00C87134" w:rsidRPr="00982163">
        <w:rPr>
          <w:rFonts w:cstheme="minorHAnsi"/>
          <w:sz w:val="20"/>
          <w:szCs w:val="20"/>
        </w:rPr>
        <w:t>.</w:t>
      </w:r>
    </w:p>
    <w:p w14:paraId="77C60511" w14:textId="02BD67CC" w:rsidR="00982163" w:rsidRPr="00982163" w:rsidRDefault="00982163" w:rsidP="00C87134">
      <w:pPr>
        <w:spacing w:before="150" w:after="150" w:line="360" w:lineRule="atLeast"/>
        <w:rPr>
          <w:rFonts w:cstheme="minorHAnsi"/>
          <w:sz w:val="20"/>
          <w:szCs w:val="20"/>
        </w:rPr>
      </w:pPr>
    </w:p>
    <w:p w14:paraId="3B13B995" w14:textId="77777777" w:rsidR="00982163" w:rsidRPr="00982163" w:rsidRDefault="00982163" w:rsidP="006B4382">
      <w:pPr>
        <w:spacing w:line="288" w:lineRule="auto"/>
        <w:rPr>
          <w:rFonts w:cstheme="minorHAnsi"/>
          <w:sz w:val="20"/>
          <w:szCs w:val="20"/>
        </w:rPr>
      </w:pPr>
      <w:r w:rsidRPr="00982163">
        <w:rPr>
          <w:rFonts w:eastAsia="Times New Roman" w:cstheme="minorHAnsi"/>
          <w:color w:val="333333"/>
          <w:sz w:val="20"/>
          <w:szCs w:val="20"/>
        </w:rPr>
        <w:t>---------------------------------------------------------------------------------------------------------------------------------------------</w:t>
      </w:r>
      <w:r w:rsidRPr="00982163">
        <w:rPr>
          <w:rFonts w:eastAsia="Times New Roman" w:cstheme="minorHAnsi"/>
          <w:color w:val="333333"/>
          <w:sz w:val="20"/>
          <w:szCs w:val="20"/>
        </w:rPr>
        <w:br/>
      </w:r>
      <w:r w:rsidRPr="00982163">
        <w:rPr>
          <w:rFonts w:cstheme="minorHAnsi"/>
          <w:b/>
          <w:sz w:val="20"/>
          <w:szCs w:val="20"/>
        </w:rPr>
        <w:t>Einde persbericht/ meer informatie</w:t>
      </w:r>
      <w:r w:rsidRPr="00982163">
        <w:rPr>
          <w:rFonts w:cstheme="minorHAnsi"/>
          <w:b/>
          <w:sz w:val="20"/>
          <w:szCs w:val="20"/>
        </w:rPr>
        <w:br/>
      </w:r>
      <w:r w:rsidRPr="00982163">
        <w:rPr>
          <w:rFonts w:eastAsia="Times New Roman" w:cstheme="minorHAnsi"/>
          <w:sz w:val="20"/>
          <w:szCs w:val="20"/>
        </w:rPr>
        <w:t xml:space="preserve">Platform Arnhem Klimaatbestendig informeert en inspireert Arnhemmers over hoe we de stad samen meer klimaatbestendig kunnen maken. Het platform bestaat uit de volgende organisaties: Centrum voor Architectuur en Stedenbouw Arnhem, Gemeente Arnhem, Provincie Gelderland, Le Far West landschapsarchitectuur, Natuurcentrum Arnhem, Netwerk Groen Arnhem, ROETEplannen, Make a Change, Waterschap Rijn en IJssel, Waterschap Rivierenland en Provincie Gelderland. </w:t>
      </w:r>
      <w:r w:rsidRPr="00982163">
        <w:rPr>
          <w:rFonts w:eastAsia="Times New Roman" w:cstheme="minorHAnsi"/>
          <w:sz w:val="20"/>
          <w:szCs w:val="20"/>
        </w:rPr>
        <w:br/>
      </w:r>
      <w:r w:rsidRPr="00982163">
        <w:rPr>
          <w:rFonts w:eastAsia="Times New Roman" w:cstheme="minorHAnsi"/>
          <w:sz w:val="20"/>
          <w:szCs w:val="20"/>
        </w:rPr>
        <w:br/>
        <w:t>Voor meer informatie kunt u contact opnemen met:</w:t>
      </w:r>
      <w:r w:rsidRPr="00982163">
        <w:rPr>
          <w:rFonts w:eastAsia="Times New Roman" w:cstheme="minorHAnsi"/>
          <w:sz w:val="20"/>
          <w:szCs w:val="20"/>
        </w:rPr>
        <w:br/>
      </w:r>
      <w:r w:rsidRPr="00982163">
        <w:rPr>
          <w:rFonts w:cstheme="minorHAnsi"/>
          <w:sz w:val="20"/>
          <w:szCs w:val="20"/>
        </w:rPr>
        <w:t xml:space="preserve">Arnhem Klimaatbestendig </w:t>
      </w:r>
      <w:r w:rsidRPr="00982163">
        <w:rPr>
          <w:rFonts w:cstheme="minorHAnsi"/>
          <w:sz w:val="20"/>
          <w:szCs w:val="20"/>
        </w:rPr>
        <w:br/>
      </w:r>
      <w:hyperlink r:id="rId8" w:history="1">
        <w:r w:rsidRPr="00982163">
          <w:rPr>
            <w:rStyle w:val="Hyperlink"/>
            <w:rFonts w:cstheme="minorHAnsi"/>
            <w:sz w:val="20"/>
            <w:szCs w:val="20"/>
          </w:rPr>
          <w:t>info@arnhemklimaatbestendig.nl</w:t>
        </w:r>
      </w:hyperlink>
      <w:r w:rsidRPr="00982163">
        <w:rPr>
          <w:rFonts w:cstheme="minorHAnsi"/>
          <w:sz w:val="20"/>
          <w:szCs w:val="20"/>
        </w:rPr>
        <w:br/>
      </w:r>
      <w:hyperlink r:id="rId9" w:history="1">
        <w:r w:rsidRPr="00982163">
          <w:rPr>
            <w:rStyle w:val="Hyperlink"/>
            <w:rFonts w:cstheme="minorHAnsi"/>
            <w:sz w:val="20"/>
            <w:szCs w:val="20"/>
          </w:rPr>
          <w:t>www.arnhemklimaatbestendig.nl</w:t>
        </w:r>
      </w:hyperlink>
      <w:r w:rsidRPr="00982163">
        <w:rPr>
          <w:rFonts w:cstheme="minorHAnsi"/>
          <w:sz w:val="20"/>
          <w:szCs w:val="20"/>
        </w:rPr>
        <w:t xml:space="preserve"> </w:t>
      </w:r>
    </w:p>
    <w:p w14:paraId="3743B216" w14:textId="77777777" w:rsidR="00982163" w:rsidRPr="00982163" w:rsidRDefault="00982163" w:rsidP="00C87134">
      <w:pPr>
        <w:spacing w:before="150" w:after="150" w:line="360" w:lineRule="atLeast"/>
        <w:rPr>
          <w:rFonts w:cstheme="minorHAnsi"/>
          <w:sz w:val="20"/>
          <w:szCs w:val="20"/>
        </w:rPr>
      </w:pPr>
    </w:p>
    <w:sectPr w:rsidR="00982163" w:rsidRPr="0098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83E6F"/>
    <w:multiLevelType w:val="hybridMultilevel"/>
    <w:tmpl w:val="389E9460"/>
    <w:lvl w:ilvl="0" w:tplc="DC367F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21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E4"/>
    <w:rsid w:val="00025CFC"/>
    <w:rsid w:val="00030340"/>
    <w:rsid w:val="00064AB4"/>
    <w:rsid w:val="00126547"/>
    <w:rsid w:val="001474DD"/>
    <w:rsid w:val="00147A87"/>
    <w:rsid w:val="00162882"/>
    <w:rsid w:val="002577EC"/>
    <w:rsid w:val="00257AD8"/>
    <w:rsid w:val="00284F3F"/>
    <w:rsid w:val="003552C5"/>
    <w:rsid w:val="003966B0"/>
    <w:rsid w:val="00485A6B"/>
    <w:rsid w:val="004B4692"/>
    <w:rsid w:val="00513B78"/>
    <w:rsid w:val="00527EB8"/>
    <w:rsid w:val="0057210D"/>
    <w:rsid w:val="0058154B"/>
    <w:rsid w:val="005F42B9"/>
    <w:rsid w:val="006734F6"/>
    <w:rsid w:val="00697EF9"/>
    <w:rsid w:val="006B4382"/>
    <w:rsid w:val="00741243"/>
    <w:rsid w:val="0075247B"/>
    <w:rsid w:val="00756566"/>
    <w:rsid w:val="007C3394"/>
    <w:rsid w:val="00802B97"/>
    <w:rsid w:val="00823616"/>
    <w:rsid w:val="0083177E"/>
    <w:rsid w:val="00846AF1"/>
    <w:rsid w:val="00865876"/>
    <w:rsid w:val="008C7772"/>
    <w:rsid w:val="008C777E"/>
    <w:rsid w:val="009562B3"/>
    <w:rsid w:val="00960263"/>
    <w:rsid w:val="00982163"/>
    <w:rsid w:val="009B0737"/>
    <w:rsid w:val="009C7E22"/>
    <w:rsid w:val="00A221E4"/>
    <w:rsid w:val="00A31C00"/>
    <w:rsid w:val="00A66465"/>
    <w:rsid w:val="00AB65F1"/>
    <w:rsid w:val="00B26A55"/>
    <w:rsid w:val="00B47A9B"/>
    <w:rsid w:val="00B76768"/>
    <w:rsid w:val="00BF6DEB"/>
    <w:rsid w:val="00C0487B"/>
    <w:rsid w:val="00C24853"/>
    <w:rsid w:val="00C87134"/>
    <w:rsid w:val="00CA685C"/>
    <w:rsid w:val="00CC46EE"/>
    <w:rsid w:val="00CF29E6"/>
    <w:rsid w:val="00D64159"/>
    <w:rsid w:val="00D86880"/>
    <w:rsid w:val="00DA491A"/>
    <w:rsid w:val="00DA79CB"/>
    <w:rsid w:val="00DC6F90"/>
    <w:rsid w:val="00E12402"/>
    <w:rsid w:val="00E17B4C"/>
    <w:rsid w:val="00E2059B"/>
    <w:rsid w:val="00EB7E2B"/>
    <w:rsid w:val="00EC528B"/>
    <w:rsid w:val="00FB58A0"/>
    <w:rsid w:val="00F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4490"/>
  <w15:chartTrackingRefBased/>
  <w15:docId w15:val="{9800820C-6255-47D4-A747-1D1AAB76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4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F4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33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3394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5F42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F4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DA79C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74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07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737"/>
    <w:rPr>
      <w:rFonts w:ascii="Times New Roman" w:hAnsi="Times New Roman" w:cs="Times New Roman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5A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nhemklimaatbestendig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nhemklimaatbestendig.nl/30-oktober-klimaatcafe-rijkerswoe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nhemaan.nl/contac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nhemklimaatbestendig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Michels</dc:creator>
  <cp:keywords/>
  <dc:description/>
  <cp:lastModifiedBy>Marleen Michels</cp:lastModifiedBy>
  <cp:revision>2</cp:revision>
  <dcterms:created xsi:type="dcterms:W3CDTF">2022-12-01T00:17:00Z</dcterms:created>
  <dcterms:modified xsi:type="dcterms:W3CDTF">2022-12-01T00:17:00Z</dcterms:modified>
</cp:coreProperties>
</file>